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94A" w:rsidRPr="0087794A" w:rsidRDefault="0087794A" w:rsidP="0087794A">
      <w:pPr>
        <w:jc w:val="center"/>
        <w:rPr>
          <w:rFonts w:ascii="Sylfaen" w:hAnsi="Sylfaen"/>
          <w:b/>
          <w:bCs/>
          <w:lang w:val="ka-GE"/>
        </w:rPr>
      </w:pPr>
      <w:bookmarkStart w:id="0" w:name="_GoBack"/>
      <w:bookmarkEnd w:id="0"/>
      <w:r w:rsidRPr="0087794A">
        <w:rPr>
          <w:rFonts w:ascii="Sylfaen" w:hAnsi="Sylfaen"/>
          <w:b/>
          <w:bCs/>
          <w:lang w:val="ka-GE"/>
        </w:rPr>
        <w:t>საწრეო მუშაობის გეგმა</w:t>
      </w:r>
    </w:p>
    <w:p w:rsidR="00EB2807" w:rsidRPr="00310FEE" w:rsidRDefault="0002497B">
      <w:pPr>
        <w:rPr>
          <w:rFonts w:ascii="Sylfaen" w:hAnsi="Sylfaen"/>
          <w:lang w:val="ka-GE"/>
        </w:rPr>
      </w:pPr>
      <w:r w:rsidRPr="0087794A">
        <w:rPr>
          <w:rFonts w:ascii="Sylfaen" w:hAnsi="Sylfaen"/>
          <w:b/>
          <w:bCs/>
          <w:lang w:val="ka-GE"/>
        </w:rPr>
        <w:t>წრის დასახელება;</w:t>
      </w:r>
      <w:r>
        <w:rPr>
          <w:rFonts w:ascii="Sylfaen" w:hAnsi="Sylfaen"/>
          <w:lang w:val="ka-GE"/>
        </w:rPr>
        <w:t xml:space="preserve">   </w:t>
      </w:r>
      <w:r w:rsidR="00310FEE">
        <w:rPr>
          <w:rFonts w:ascii="Sylfaen" w:hAnsi="Sylfaen"/>
        </w:rPr>
        <w:t>,,</w:t>
      </w:r>
      <w:r w:rsidR="00310FEE">
        <w:rPr>
          <w:rFonts w:ascii="Sylfaen" w:hAnsi="Sylfaen"/>
          <w:lang w:val="ka-GE"/>
        </w:rPr>
        <w:t>პირამიდა“</w:t>
      </w:r>
    </w:p>
    <w:p w:rsidR="0002497B" w:rsidRDefault="0002497B">
      <w:pPr>
        <w:rPr>
          <w:rFonts w:ascii="Sylfaen" w:hAnsi="Sylfaen"/>
          <w:lang w:val="ka-GE"/>
        </w:rPr>
      </w:pPr>
      <w:r w:rsidRPr="0087794A">
        <w:rPr>
          <w:rFonts w:ascii="Sylfaen" w:hAnsi="Sylfaen"/>
          <w:b/>
          <w:bCs/>
          <w:lang w:val="ka-GE"/>
        </w:rPr>
        <w:t>სკოლა</w:t>
      </w:r>
      <w:r>
        <w:rPr>
          <w:rFonts w:ascii="Sylfaen" w:hAnsi="Sylfaen"/>
          <w:lang w:val="ka-GE"/>
        </w:rPr>
        <w:t>: ბათუმის მე-2 საჯარო</w:t>
      </w:r>
      <w:r w:rsidR="001229F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სკოლა</w:t>
      </w:r>
    </w:p>
    <w:p w:rsidR="0002497B" w:rsidRDefault="0002497B" w:rsidP="0002497B">
      <w:pPr>
        <w:rPr>
          <w:rFonts w:ascii="Sylfaen" w:hAnsi="Sylfaen"/>
          <w:lang w:val="ka-GE"/>
        </w:rPr>
      </w:pPr>
      <w:r w:rsidRPr="0087794A">
        <w:rPr>
          <w:rFonts w:ascii="Sylfaen" w:hAnsi="Sylfaen"/>
          <w:b/>
          <w:bCs/>
          <w:lang w:val="ka-GE"/>
        </w:rPr>
        <w:t>სამიზნე ჯგუფი:</w:t>
      </w:r>
      <w:r>
        <w:rPr>
          <w:rFonts w:ascii="Sylfaen" w:hAnsi="Sylfaen"/>
          <w:lang w:val="ka-GE"/>
        </w:rPr>
        <w:t xml:space="preserve">  V და VI კლასის მოსწავლეები</w:t>
      </w:r>
    </w:p>
    <w:p w:rsidR="0002497B" w:rsidRDefault="0002497B" w:rsidP="0002497B">
      <w:pPr>
        <w:rPr>
          <w:rFonts w:ascii="Sylfaen" w:hAnsi="Sylfaen"/>
          <w:lang w:val="ka-GE"/>
        </w:rPr>
      </w:pPr>
      <w:r w:rsidRPr="0087794A">
        <w:rPr>
          <w:rFonts w:ascii="Sylfaen" w:hAnsi="Sylfaen"/>
          <w:b/>
          <w:bCs/>
          <w:lang w:val="ka-GE"/>
        </w:rPr>
        <w:t xml:space="preserve">მასწავლებელი: </w:t>
      </w:r>
      <w:r>
        <w:rPr>
          <w:rFonts w:ascii="Sylfaen" w:hAnsi="Sylfaen"/>
          <w:lang w:val="ka-GE"/>
        </w:rPr>
        <w:t>სალომე ნაკაიძე</w:t>
      </w:r>
    </w:p>
    <w:p w:rsidR="0002497B" w:rsidRDefault="0002497B" w:rsidP="0002497B">
      <w:pPr>
        <w:rPr>
          <w:rFonts w:ascii="Sylfaen" w:hAnsi="Sylfaen"/>
          <w:lang w:val="ka-GE"/>
        </w:rPr>
      </w:pPr>
      <w:r w:rsidRPr="0087794A">
        <w:rPr>
          <w:rFonts w:ascii="Sylfaen" w:hAnsi="Sylfaen"/>
          <w:b/>
          <w:bCs/>
          <w:lang w:val="ka-GE"/>
        </w:rPr>
        <w:t>სასწავლო წელი:</w:t>
      </w:r>
      <w:r>
        <w:rPr>
          <w:rFonts w:ascii="Sylfaen" w:hAnsi="Sylfaen"/>
          <w:lang w:val="ka-GE"/>
        </w:rPr>
        <w:t xml:space="preserve"> 2019-2020 </w:t>
      </w:r>
      <w:proofErr w:type="spellStart"/>
      <w:r>
        <w:rPr>
          <w:rFonts w:ascii="Sylfaen" w:hAnsi="Sylfaen"/>
          <w:lang w:val="ka-GE"/>
        </w:rPr>
        <w:t>სასწ</w:t>
      </w:r>
      <w:proofErr w:type="spellEnd"/>
      <w:r>
        <w:rPr>
          <w:rFonts w:ascii="Sylfaen" w:hAnsi="Sylfaen"/>
          <w:lang w:val="ka-GE"/>
        </w:rPr>
        <w:t xml:space="preserve">. წელი (I სემესტრი კვირაში </w:t>
      </w:r>
      <w:r w:rsidR="001229F4">
        <w:rPr>
          <w:rFonts w:ascii="Sylfaen" w:hAnsi="Sylfaen"/>
          <w:lang w:val="ka-GE"/>
        </w:rPr>
        <w:t xml:space="preserve">2 </w:t>
      </w:r>
      <w:r>
        <w:rPr>
          <w:rFonts w:ascii="Sylfaen" w:hAnsi="Sylfaen"/>
          <w:lang w:val="ka-GE"/>
        </w:rPr>
        <w:t xml:space="preserve">საათი, </w:t>
      </w:r>
      <w:r w:rsidR="00895DD1">
        <w:rPr>
          <w:rFonts w:ascii="Sylfaen" w:hAnsi="Sylfaen"/>
          <w:lang w:val="ka-GE"/>
        </w:rPr>
        <w:t>სამშაბათი</w:t>
      </w:r>
      <w:r w:rsidR="001229F4">
        <w:rPr>
          <w:rFonts w:ascii="Sylfaen" w:hAnsi="Sylfaen"/>
          <w:lang w:val="ka-GE"/>
        </w:rPr>
        <w:t xml:space="preserve"> და ხუთშაბათი</w:t>
      </w:r>
      <w:r>
        <w:rPr>
          <w:rFonts w:ascii="Sylfaen" w:hAnsi="Sylfaen"/>
          <w:lang w:val="ka-GE"/>
        </w:rPr>
        <w:t>)</w:t>
      </w:r>
    </w:p>
    <w:p w:rsidR="0002497B" w:rsidRDefault="0002497B" w:rsidP="0002497B">
      <w:pPr>
        <w:rPr>
          <w:rFonts w:ascii="Sylfaen" w:hAnsi="Sylfaen"/>
          <w:lang w:val="ka-GE"/>
        </w:rPr>
      </w:pPr>
      <w:r w:rsidRPr="0087794A">
        <w:rPr>
          <w:rFonts w:ascii="Sylfaen" w:hAnsi="Sylfaen"/>
          <w:b/>
          <w:bCs/>
          <w:lang w:val="ka-GE"/>
        </w:rPr>
        <w:t>საწრეო მუშაობის მიზანი:</w:t>
      </w:r>
      <w:r>
        <w:rPr>
          <w:rFonts w:ascii="Sylfaen" w:hAnsi="Sylfaen"/>
          <w:lang w:val="ka-GE"/>
        </w:rPr>
        <w:t xml:space="preserve"> მოსწა</w:t>
      </w:r>
      <w:r w:rsidR="003A22B3">
        <w:rPr>
          <w:rFonts w:ascii="Sylfaen" w:hAnsi="Sylfaen"/>
          <w:lang w:val="ka-GE"/>
        </w:rPr>
        <w:t xml:space="preserve">ვლეებმა შეძლონ ცოდნის გაღრმავება მათემატიკაში. </w:t>
      </w:r>
      <w:r w:rsidR="003A22B3" w:rsidRPr="0087794A">
        <w:rPr>
          <w:rFonts w:ascii="Sylfaen" w:hAnsi="Sylfaen"/>
          <w:b/>
          <w:bCs/>
          <w:lang w:val="ka-GE"/>
        </w:rPr>
        <w:t>საკომუნიკაციო უნარების</w:t>
      </w:r>
      <w:r w:rsidR="003A22B3">
        <w:rPr>
          <w:rFonts w:ascii="Sylfaen" w:hAnsi="Sylfaen"/>
          <w:lang w:val="ka-GE"/>
        </w:rPr>
        <w:t>,</w:t>
      </w:r>
      <w:r w:rsidR="001229F4">
        <w:rPr>
          <w:rFonts w:ascii="Sylfaen" w:hAnsi="Sylfaen"/>
          <w:lang w:val="ka-GE"/>
        </w:rPr>
        <w:t xml:space="preserve"> </w:t>
      </w:r>
      <w:r w:rsidR="003A22B3">
        <w:rPr>
          <w:rFonts w:ascii="Sylfaen" w:hAnsi="Sylfaen"/>
          <w:lang w:val="ka-GE"/>
        </w:rPr>
        <w:t>კერძოდ</w:t>
      </w:r>
      <w:r w:rsidR="00F50BBB">
        <w:rPr>
          <w:rFonts w:ascii="Sylfaen" w:hAnsi="Sylfaen"/>
          <w:lang w:val="ka-GE"/>
        </w:rPr>
        <w:t xml:space="preserve">, ინფორმაციის გადმოცემისას საკითხის არსის წარმოჩენის, მათემატიკური ტერმინებისა და აღნიშვნების სწორად და ეფექტიანად გამოყენების უნარების განვითარება. </w:t>
      </w:r>
      <w:r w:rsidR="00B754C5" w:rsidRPr="00C8473E">
        <w:rPr>
          <w:rFonts w:ascii="Sylfaen" w:hAnsi="Sylfaen"/>
          <w:b/>
          <w:bCs/>
          <w:lang w:val="ka-GE"/>
        </w:rPr>
        <w:t>მსჯელობა დასაბუთების</w:t>
      </w:r>
      <w:r w:rsidR="00B754C5">
        <w:rPr>
          <w:rFonts w:ascii="Sylfaen" w:hAnsi="Sylfaen"/>
          <w:lang w:val="ka-GE"/>
        </w:rPr>
        <w:t xml:space="preserve"> -</w:t>
      </w:r>
      <w:r w:rsidR="00F50BBB">
        <w:rPr>
          <w:rFonts w:ascii="Sylfaen" w:hAnsi="Sylfaen"/>
          <w:lang w:val="ka-GE"/>
        </w:rPr>
        <w:t xml:space="preserve">ვარაუდების გამოთქმა და კერძო შემთხვევაში მისი კვლევის უნარების გამომუშავებისათვის ხელისშეწყობა. </w:t>
      </w:r>
      <w:r w:rsidR="007F1566">
        <w:rPr>
          <w:rFonts w:ascii="Sylfaen" w:hAnsi="Sylfaen"/>
          <w:lang w:val="ka-GE"/>
        </w:rPr>
        <w:t>მოსწავლემ</w:t>
      </w:r>
      <w:r w:rsidR="00F50BBB">
        <w:rPr>
          <w:rFonts w:ascii="Sylfaen" w:hAnsi="Sylfaen"/>
          <w:lang w:val="ka-GE"/>
        </w:rPr>
        <w:t xml:space="preserve"> </w:t>
      </w:r>
      <w:r w:rsidR="00B754C5">
        <w:rPr>
          <w:rFonts w:ascii="Sylfaen" w:hAnsi="Sylfaen"/>
          <w:lang w:val="ka-GE"/>
        </w:rPr>
        <w:t xml:space="preserve">შეძლოს </w:t>
      </w:r>
      <w:r w:rsidR="00B754C5" w:rsidRPr="00C8473E">
        <w:rPr>
          <w:rFonts w:ascii="Sylfaen" w:hAnsi="Sylfaen"/>
          <w:b/>
          <w:bCs/>
          <w:lang w:val="ka-GE"/>
        </w:rPr>
        <w:t>პრობლემების გადაჭრა-</w:t>
      </w:r>
      <w:r w:rsidR="007F1566">
        <w:rPr>
          <w:rFonts w:ascii="Sylfaen" w:hAnsi="Sylfaen"/>
          <w:lang w:val="ka-GE"/>
        </w:rPr>
        <w:t xml:space="preserve"> ამოცანის შინაარსის აღქმა და პრობლემის ფორმულირება; ამოცანის მონაცემებისა და საძიებელი სიდიდეების ერთმანეთისაგან გამიჯვნა; მონაცემების ორგანიზება და</w:t>
      </w:r>
      <w:r w:rsidR="00B754C5">
        <w:rPr>
          <w:rFonts w:ascii="Sylfaen" w:hAnsi="Sylfaen"/>
          <w:lang w:val="ka-GE"/>
        </w:rPr>
        <w:t xml:space="preserve"> წარმოდგენა. დაეუფლონ ზეპირი ანგარიშის უმარტივეს ხერხებს.</w:t>
      </w:r>
    </w:p>
    <w:p w:rsidR="00B43159" w:rsidRDefault="00B43159" w:rsidP="0002497B">
      <w:pPr>
        <w:rPr>
          <w:rFonts w:ascii="Sylfaen" w:hAnsi="Sylfaen"/>
          <w:b/>
          <w:lang w:val="ka-GE"/>
        </w:rPr>
      </w:pPr>
      <w:r w:rsidRPr="00B43159">
        <w:rPr>
          <w:rFonts w:ascii="Sylfaen" w:hAnsi="Sylfaen"/>
          <w:b/>
          <w:lang w:val="ka-GE"/>
        </w:rPr>
        <w:t>მნიშვნელობა და აქტუალობა</w:t>
      </w:r>
    </w:p>
    <w:p w:rsidR="009C1E91" w:rsidRPr="00B43159" w:rsidRDefault="00B43159" w:rsidP="0002497B">
      <w:pPr>
        <w:rPr>
          <w:rFonts w:ascii="Sylfaen" w:hAnsi="Sylfaen"/>
          <w:lang w:val="ka-GE"/>
        </w:rPr>
      </w:pPr>
      <w:r w:rsidRPr="00B43159">
        <w:rPr>
          <w:rFonts w:ascii="Sylfaen" w:hAnsi="Sylfaen"/>
          <w:lang w:val="ka-GE"/>
        </w:rPr>
        <w:t>მოსწავლეები ხშირად სკეპტიკურად არიან განწყობილ</w:t>
      </w:r>
      <w:r>
        <w:rPr>
          <w:rFonts w:ascii="Sylfaen" w:hAnsi="Sylfaen"/>
          <w:lang w:val="ka-GE"/>
        </w:rPr>
        <w:t>ნ</w:t>
      </w:r>
      <w:r w:rsidRPr="00B43159">
        <w:rPr>
          <w:rFonts w:ascii="Sylfaen" w:hAnsi="Sylfaen"/>
          <w:lang w:val="ka-GE"/>
        </w:rPr>
        <w:t>ი მათემატიკის</w:t>
      </w:r>
      <w:r>
        <w:rPr>
          <w:rFonts w:ascii="Sylfaen" w:hAnsi="Sylfaen"/>
          <w:lang w:val="ka-GE"/>
        </w:rPr>
        <w:t xml:space="preserve"> </w:t>
      </w:r>
      <w:r w:rsidRPr="00B43159">
        <w:rPr>
          <w:rFonts w:ascii="Sylfaen" w:hAnsi="Sylfaen"/>
          <w:lang w:val="ka-GE"/>
        </w:rPr>
        <w:t xml:space="preserve">მიმართ და ვერ </w:t>
      </w:r>
      <w:proofErr w:type="spellStart"/>
      <w:r w:rsidRPr="00B43159">
        <w:rPr>
          <w:rFonts w:ascii="Sylfaen" w:hAnsi="Sylfaen"/>
          <w:lang w:val="ka-GE"/>
        </w:rPr>
        <w:t>გებულობენ</w:t>
      </w:r>
      <w:proofErr w:type="spellEnd"/>
      <w:r w:rsidRPr="00B4315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</w:t>
      </w:r>
      <w:r w:rsidRPr="00B43159">
        <w:rPr>
          <w:rFonts w:ascii="Sylfaen" w:hAnsi="Sylfaen"/>
          <w:lang w:val="ka-GE"/>
        </w:rPr>
        <w:t>აში სჭირდებათ ან რაში გამოადგებათ მისი ცოდნა ცხოვრებაში. მათემატიკის თუნდაც ერთი საკითხის გამოტოვებით ან გაუგებრობით მოსწავლეებს ექმნებათ</w:t>
      </w:r>
      <w:r>
        <w:rPr>
          <w:rFonts w:ascii="Sylfaen" w:hAnsi="Sylfaen"/>
          <w:lang w:val="ka-GE"/>
        </w:rPr>
        <w:t xml:space="preserve"> </w:t>
      </w:r>
      <w:r w:rsidRPr="00B43159">
        <w:rPr>
          <w:rFonts w:ascii="Sylfaen" w:hAnsi="Sylfaen"/>
          <w:lang w:val="ka-GE"/>
        </w:rPr>
        <w:t>პრობლემები, ეს კი იწვევს</w:t>
      </w:r>
      <w:r>
        <w:rPr>
          <w:rFonts w:ascii="Sylfaen" w:hAnsi="Sylfaen"/>
          <w:lang w:val="ka-GE"/>
        </w:rPr>
        <w:t xml:space="preserve"> </w:t>
      </w:r>
      <w:r w:rsidRPr="00B43159">
        <w:rPr>
          <w:rFonts w:ascii="Sylfaen" w:hAnsi="Sylfaen"/>
          <w:lang w:val="ka-GE"/>
        </w:rPr>
        <w:t>გულის აცრუებას და მათემატიკა მათთვის ხდება მოსაწყენი საგანი.  მათემატიკის საფუძვლებს ვაზია</w:t>
      </w:r>
      <w:r>
        <w:rPr>
          <w:rFonts w:ascii="Sylfaen" w:hAnsi="Sylfaen"/>
          <w:lang w:val="ka-GE"/>
        </w:rPr>
        <w:t>რებ</w:t>
      </w:r>
      <w:r w:rsidRPr="00B43159">
        <w:rPr>
          <w:rFonts w:ascii="Sylfaen" w:hAnsi="Sylfaen"/>
          <w:lang w:val="ka-GE"/>
        </w:rPr>
        <w:t xml:space="preserve"> მოსწავლეებ</w:t>
      </w:r>
      <w:r>
        <w:rPr>
          <w:rFonts w:ascii="Sylfaen" w:hAnsi="Sylfaen"/>
          <w:lang w:val="ka-GE"/>
        </w:rPr>
        <w:t>ს</w:t>
      </w:r>
      <w:r w:rsidRPr="00B43159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და 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>სხვადასხვა</w:t>
      </w:r>
      <w:r w:rsidR="009C1E91" w:rsidRPr="00B43159">
        <w:rPr>
          <w:rFonts w:ascii="DejaVuSansExtraLight" w:hAnsi="DejaVuSansExtraLight"/>
          <w:color w:val="333333"/>
          <w:shd w:val="clear" w:color="auto" w:fill="FFFFFF"/>
          <w:lang w:val="ka-GE"/>
        </w:rPr>
        <w:t xml:space="preserve"> 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>სახალისო</w:t>
      </w:r>
      <w:r w:rsidR="009C1E91" w:rsidRPr="00B43159">
        <w:rPr>
          <w:rFonts w:ascii="DejaVuSansExtraLight" w:hAnsi="DejaVuSansExtraLight"/>
          <w:color w:val="333333"/>
          <w:shd w:val="clear" w:color="auto" w:fill="FFFFFF"/>
          <w:lang w:val="ka-GE"/>
        </w:rPr>
        <w:t xml:space="preserve"> 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>დამატებითი</w:t>
      </w:r>
      <w:r w:rsidR="009C1E91" w:rsidRPr="00B43159">
        <w:rPr>
          <w:rFonts w:ascii="DejaVuSansExtraLight" w:hAnsi="DejaVuSansExtraLight"/>
          <w:color w:val="333333"/>
          <w:shd w:val="clear" w:color="auto" w:fill="FFFFFF"/>
          <w:lang w:val="ka-GE"/>
        </w:rPr>
        <w:t xml:space="preserve"> 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>აქტივობებისა</w:t>
      </w:r>
      <w:r w:rsidR="009C1E91" w:rsidRPr="00B43159">
        <w:rPr>
          <w:rFonts w:ascii="DejaVuSansExtraLight" w:hAnsi="DejaVuSansExtraLight"/>
          <w:color w:val="333333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333333"/>
          <w:shd w:val="clear" w:color="auto" w:fill="FFFFFF"/>
          <w:lang w:val="ka-GE"/>
        </w:rPr>
        <w:t xml:space="preserve">და </w:t>
      </w:r>
      <w:r w:rsidR="009C1E91" w:rsidRPr="00B43159">
        <w:rPr>
          <w:rFonts w:ascii="DejaVuSansExtraLight" w:hAnsi="DejaVuSansExtraLight"/>
          <w:color w:val="333333"/>
          <w:shd w:val="clear" w:color="auto" w:fill="FFFFFF"/>
          <w:lang w:val="ka-GE"/>
        </w:rPr>
        <w:t xml:space="preserve"> 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>დამხმარე</w:t>
      </w:r>
      <w:r w:rsidR="009C1E91" w:rsidRPr="00B43159">
        <w:rPr>
          <w:rFonts w:ascii="DejaVuSansExtraLight" w:hAnsi="DejaVuSansExtraLight"/>
          <w:color w:val="333333"/>
          <w:shd w:val="clear" w:color="auto" w:fill="FFFFFF"/>
          <w:lang w:val="ka-GE"/>
        </w:rPr>
        <w:t xml:space="preserve"> 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>მასალების</w:t>
      </w:r>
      <w:r w:rsidR="009C1E91" w:rsidRPr="00B43159">
        <w:rPr>
          <w:rFonts w:ascii="DejaVuSansExtraLight" w:hAnsi="DejaVuSansExtraLight"/>
          <w:color w:val="333333"/>
          <w:shd w:val="clear" w:color="auto" w:fill="FFFFFF"/>
          <w:lang w:val="ka-GE"/>
        </w:rPr>
        <w:t xml:space="preserve"> 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>გამოყენებ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 xml:space="preserve">ით </w:t>
      </w:r>
      <w:r w:rsidR="00FF76F1">
        <w:rPr>
          <w:rFonts w:ascii="Sylfaen" w:hAnsi="Sylfaen" w:cs="Sylfaen"/>
          <w:color w:val="333333"/>
          <w:shd w:val="clear" w:color="auto" w:fill="FFFFFF"/>
          <w:lang w:val="ka-GE"/>
        </w:rPr>
        <w:t>შევძლებ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 xml:space="preserve"> მათემატიკისადმი </w:t>
      </w:r>
      <w:r>
        <w:rPr>
          <w:rFonts w:ascii="Sylfaen" w:hAnsi="Sylfaen" w:cs="Sylfaen"/>
          <w:color w:val="333333"/>
          <w:shd w:val="clear" w:color="auto" w:fill="FFFFFF"/>
          <w:lang w:val="ka-GE"/>
        </w:rPr>
        <w:t xml:space="preserve"> 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>ინტერესის გაზრდა</w:t>
      </w:r>
      <w:r w:rsidR="00FF76F1">
        <w:rPr>
          <w:rFonts w:ascii="Sylfaen" w:hAnsi="Sylfaen" w:cs="Sylfaen"/>
          <w:color w:val="333333"/>
          <w:shd w:val="clear" w:color="auto" w:fill="FFFFFF"/>
          <w:lang w:val="ka-GE"/>
        </w:rPr>
        <w:t>ს</w:t>
      </w:r>
      <w:r w:rsidR="009C1E91" w:rsidRPr="00B43159">
        <w:rPr>
          <w:rFonts w:ascii="DejaVuSansExtraLight" w:hAnsi="DejaVuSansExtraLight"/>
          <w:color w:val="333333"/>
          <w:shd w:val="clear" w:color="auto" w:fill="FFFFFF"/>
          <w:lang w:val="ka-GE"/>
        </w:rPr>
        <w:t xml:space="preserve"> (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>რაც</w:t>
      </w:r>
      <w:r w:rsidR="009C1E91" w:rsidRPr="00B43159">
        <w:rPr>
          <w:rFonts w:ascii="DejaVuSansExtraLight" w:hAnsi="DejaVuSansExtraLight"/>
          <w:color w:val="333333"/>
          <w:shd w:val="clear" w:color="auto" w:fill="FFFFFF"/>
          <w:lang w:val="ka-GE"/>
        </w:rPr>
        <w:t xml:space="preserve"> 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>ვერ</w:t>
      </w:r>
      <w:r w:rsidR="009C1E91" w:rsidRPr="00B43159">
        <w:rPr>
          <w:rFonts w:ascii="DejaVuSansExtraLight" w:hAnsi="DejaVuSansExtraLight"/>
          <w:color w:val="333333"/>
          <w:shd w:val="clear" w:color="auto" w:fill="FFFFFF"/>
          <w:lang w:val="ka-GE"/>
        </w:rPr>
        <w:t xml:space="preserve"> 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>ხერხდება</w:t>
      </w:r>
      <w:r w:rsidR="009C1E91" w:rsidRPr="00B43159">
        <w:rPr>
          <w:rFonts w:ascii="DejaVuSansExtraLight" w:hAnsi="DejaVuSansExtraLight"/>
          <w:color w:val="333333"/>
          <w:shd w:val="clear" w:color="auto" w:fill="FFFFFF"/>
          <w:lang w:val="ka-GE"/>
        </w:rPr>
        <w:t xml:space="preserve"> </w:t>
      </w:r>
      <w:r w:rsidR="009C1E91" w:rsidRPr="00B43159">
        <w:rPr>
          <w:rFonts w:ascii="Sylfaen" w:hAnsi="Sylfaen" w:cs="Sylfaen"/>
          <w:color w:val="333333"/>
          <w:shd w:val="clear" w:color="auto" w:fill="FFFFFF"/>
          <w:lang w:val="ka-GE"/>
        </w:rPr>
        <w:t>გაკვეთილზე</w:t>
      </w:r>
      <w:r>
        <w:rPr>
          <w:rFonts w:ascii="Sylfaen" w:hAnsi="Sylfaen" w:cs="Sylfaen"/>
          <w:color w:val="333333"/>
          <w:shd w:val="clear" w:color="auto" w:fill="FFFFFF"/>
          <w:lang w:val="ka-GE"/>
        </w:rPr>
        <w:t xml:space="preserve">. </w:t>
      </w:r>
      <w:r w:rsidR="009C1E91" w:rsidRPr="00B43159">
        <w:rPr>
          <w:rFonts w:ascii="DejaVuSansExtraLight" w:hAnsi="DejaVuSansExtraLight"/>
          <w:color w:val="333333"/>
          <w:shd w:val="clear" w:color="auto" w:fill="FFFFFF"/>
          <w:lang w:val="ka-GE"/>
        </w:rPr>
        <w:t xml:space="preserve">) </w:t>
      </w:r>
      <w:proofErr w:type="spellStart"/>
      <w:r w:rsidR="009C1E91" w:rsidRPr="00B43159">
        <w:rPr>
          <w:rFonts w:ascii="Sylfaen" w:hAnsi="Sylfaen"/>
          <w:color w:val="333333"/>
          <w:shd w:val="clear" w:color="auto" w:fill="FFFFFF"/>
        </w:rPr>
        <w:t>მოსწავლეები</w:t>
      </w:r>
      <w:proofErr w:type="spellEnd"/>
      <w:r w:rsidR="009C1E91" w:rsidRPr="00B43159">
        <w:rPr>
          <w:rFonts w:ascii="Sylfaen" w:hAnsi="Sylfaen"/>
          <w:color w:val="333333"/>
          <w:shd w:val="clear" w:color="auto" w:fill="FFFFFF"/>
        </w:rPr>
        <w:t xml:space="preserve"> </w:t>
      </w:r>
      <w:proofErr w:type="spellStart"/>
      <w:r w:rsidR="009C1E91" w:rsidRPr="00B43159">
        <w:rPr>
          <w:rFonts w:ascii="Sylfaen" w:hAnsi="Sylfaen"/>
          <w:color w:val="333333"/>
          <w:shd w:val="clear" w:color="auto" w:fill="FFFFFF"/>
        </w:rPr>
        <w:t>შეძლებენ</w:t>
      </w:r>
      <w:proofErr w:type="spellEnd"/>
      <w:r w:rsidR="009C1E91" w:rsidRPr="00B43159">
        <w:rPr>
          <w:rFonts w:ascii="Sylfaen" w:hAnsi="Sylfaen"/>
          <w:color w:val="333333"/>
          <w:shd w:val="clear" w:color="auto" w:fill="FFFFFF"/>
        </w:rPr>
        <w:t xml:space="preserve"> </w:t>
      </w:r>
      <w:proofErr w:type="spellStart"/>
      <w:r w:rsidR="009C1E91" w:rsidRPr="00B43159">
        <w:rPr>
          <w:rFonts w:ascii="Sylfaen" w:hAnsi="Sylfaen"/>
          <w:color w:val="333333"/>
          <w:shd w:val="clear" w:color="auto" w:fill="FFFFFF"/>
        </w:rPr>
        <w:t>თეორიული</w:t>
      </w:r>
      <w:proofErr w:type="spellEnd"/>
      <w:r w:rsidR="009C1E91" w:rsidRPr="00B43159">
        <w:rPr>
          <w:rFonts w:ascii="Sylfaen" w:hAnsi="Sylfaen"/>
          <w:color w:val="333333"/>
          <w:shd w:val="clear" w:color="auto" w:fill="FFFFFF"/>
        </w:rPr>
        <w:t xml:space="preserve"> </w:t>
      </w:r>
      <w:proofErr w:type="spellStart"/>
      <w:r w:rsidR="009C1E91" w:rsidRPr="00B43159">
        <w:rPr>
          <w:rFonts w:ascii="Sylfaen" w:hAnsi="Sylfaen"/>
          <w:color w:val="333333"/>
          <w:shd w:val="clear" w:color="auto" w:fill="FFFFFF"/>
        </w:rPr>
        <w:t>ცოდნის</w:t>
      </w:r>
      <w:proofErr w:type="spellEnd"/>
      <w:r w:rsidR="009C1E91" w:rsidRPr="00B43159">
        <w:rPr>
          <w:rFonts w:ascii="Sylfaen" w:hAnsi="Sylfaen"/>
          <w:color w:val="333333"/>
          <w:shd w:val="clear" w:color="auto" w:fill="FFFFFF"/>
        </w:rPr>
        <w:t xml:space="preserve"> </w:t>
      </w:r>
      <w:proofErr w:type="spellStart"/>
      <w:r w:rsidR="009C1E91" w:rsidRPr="00B43159">
        <w:rPr>
          <w:rFonts w:ascii="Sylfaen" w:hAnsi="Sylfaen"/>
          <w:color w:val="333333"/>
          <w:shd w:val="clear" w:color="auto" w:fill="FFFFFF"/>
        </w:rPr>
        <w:t>პრაქტიკაში</w:t>
      </w:r>
      <w:proofErr w:type="spellEnd"/>
      <w:r w:rsidR="009C1E91" w:rsidRPr="00B43159">
        <w:rPr>
          <w:rFonts w:ascii="Sylfaen" w:hAnsi="Sylfaen"/>
          <w:color w:val="333333"/>
          <w:shd w:val="clear" w:color="auto" w:fill="FFFFFF"/>
        </w:rPr>
        <w:t xml:space="preserve"> </w:t>
      </w:r>
      <w:proofErr w:type="spellStart"/>
      <w:r w:rsidR="009C1E91" w:rsidRPr="00B43159">
        <w:rPr>
          <w:rFonts w:ascii="Sylfaen" w:hAnsi="Sylfaen"/>
          <w:color w:val="333333"/>
          <w:shd w:val="clear" w:color="auto" w:fill="FFFFFF"/>
        </w:rPr>
        <w:t>გამოყენებას</w:t>
      </w:r>
      <w:proofErr w:type="spellEnd"/>
      <w:r w:rsidR="009C1E91" w:rsidRPr="00B43159">
        <w:rPr>
          <w:rFonts w:ascii="Sylfaen" w:hAnsi="Sylfaen"/>
          <w:color w:val="333333"/>
          <w:shd w:val="clear" w:color="auto" w:fill="FFFFFF"/>
        </w:rPr>
        <w:t>,</w:t>
      </w:r>
      <w:r>
        <w:rPr>
          <w:rFonts w:ascii="Sylfaen" w:hAnsi="Sylfaen"/>
          <w:color w:val="333333"/>
          <w:shd w:val="clear" w:color="auto" w:fill="FFFFFF"/>
          <w:lang w:val="ka-GE"/>
        </w:rPr>
        <w:t xml:space="preserve"> </w:t>
      </w:r>
      <w:proofErr w:type="spellStart"/>
      <w:r w:rsidR="009C1E91" w:rsidRPr="00B43159">
        <w:rPr>
          <w:rFonts w:ascii="Sylfaen" w:hAnsi="Sylfaen"/>
          <w:color w:val="333333"/>
          <w:shd w:val="clear" w:color="auto" w:fill="FFFFFF"/>
        </w:rPr>
        <w:t>გაიაზრებენ</w:t>
      </w:r>
      <w:proofErr w:type="spellEnd"/>
      <w:r w:rsidR="009C1E91" w:rsidRPr="00B43159">
        <w:rPr>
          <w:rFonts w:ascii="DejaVuSansExtraLight" w:hAnsi="DejaVuSansExtraLight"/>
          <w:color w:val="333333"/>
          <w:shd w:val="clear" w:color="auto" w:fill="FFFFFF"/>
        </w:rPr>
        <w:t> </w:t>
      </w:r>
      <w:proofErr w:type="spellStart"/>
      <w:r w:rsidR="009C1E91" w:rsidRPr="00B43159">
        <w:rPr>
          <w:rFonts w:ascii="Sylfaen" w:hAnsi="Sylfaen"/>
          <w:color w:val="333333"/>
          <w:shd w:val="clear" w:color="auto" w:fill="FFFFFF"/>
        </w:rPr>
        <w:t>მათემატიკის</w:t>
      </w:r>
      <w:proofErr w:type="spellEnd"/>
      <w:r>
        <w:rPr>
          <w:rFonts w:ascii="Sylfaen" w:hAnsi="Sylfaen"/>
          <w:color w:val="333333"/>
          <w:shd w:val="clear" w:color="auto" w:fill="FFFFFF"/>
          <w:lang w:val="ka-GE"/>
        </w:rPr>
        <w:t>,</w:t>
      </w:r>
      <w:r w:rsidR="009C1E91" w:rsidRPr="00B43159">
        <w:rPr>
          <w:rFonts w:ascii="Sylfaen" w:hAnsi="Sylfaen"/>
          <w:color w:val="333333"/>
          <w:shd w:val="clear" w:color="auto" w:fill="FFFFFF"/>
        </w:rPr>
        <w:t xml:space="preserve"> </w:t>
      </w:r>
      <w:proofErr w:type="spellStart"/>
      <w:r w:rsidR="009C1E91" w:rsidRPr="00B43159">
        <w:rPr>
          <w:rFonts w:ascii="Sylfaen" w:hAnsi="Sylfaen"/>
          <w:color w:val="333333"/>
          <w:shd w:val="clear" w:color="auto" w:fill="FFFFFF"/>
        </w:rPr>
        <w:t>როგორც</w:t>
      </w:r>
      <w:proofErr w:type="spellEnd"/>
      <w:r w:rsidR="009C1E91" w:rsidRPr="00B43159">
        <w:rPr>
          <w:rFonts w:ascii="Sylfaen" w:hAnsi="Sylfaen"/>
          <w:color w:val="333333"/>
          <w:shd w:val="clear" w:color="auto" w:fill="FFFFFF"/>
        </w:rPr>
        <w:t xml:space="preserve"> </w:t>
      </w:r>
      <w:proofErr w:type="spellStart"/>
      <w:r w:rsidR="009C1E91" w:rsidRPr="00B43159">
        <w:rPr>
          <w:rFonts w:ascii="Sylfaen" w:hAnsi="Sylfaen"/>
          <w:color w:val="333333"/>
          <w:shd w:val="clear" w:color="auto" w:fill="FFFFFF"/>
        </w:rPr>
        <w:t>საგნის</w:t>
      </w:r>
      <w:proofErr w:type="spellEnd"/>
      <w:r w:rsidR="009C1E91" w:rsidRPr="00B43159">
        <w:rPr>
          <w:rFonts w:ascii="Sylfaen" w:hAnsi="Sylfaen"/>
          <w:color w:val="333333"/>
          <w:shd w:val="clear" w:color="auto" w:fill="FFFFFF"/>
        </w:rPr>
        <w:t xml:space="preserve"> </w:t>
      </w:r>
      <w:proofErr w:type="spellStart"/>
      <w:r w:rsidR="009C1E91" w:rsidRPr="00B43159">
        <w:rPr>
          <w:rFonts w:ascii="Sylfaen" w:hAnsi="Sylfaen"/>
          <w:color w:val="333333"/>
          <w:shd w:val="clear" w:color="auto" w:fill="FFFFFF"/>
        </w:rPr>
        <w:t>მნიშვნელობას</w:t>
      </w:r>
      <w:proofErr w:type="spellEnd"/>
      <w:r w:rsidR="009C1E91" w:rsidRPr="00B43159">
        <w:rPr>
          <w:rFonts w:ascii="Sylfaen" w:hAnsi="Sylfaen"/>
          <w:color w:val="333333"/>
          <w:shd w:val="clear" w:color="auto" w:fill="FFFFFF"/>
        </w:rPr>
        <w:t xml:space="preserve"> </w:t>
      </w:r>
      <w:proofErr w:type="spellStart"/>
      <w:r w:rsidR="009C1E91" w:rsidRPr="00B43159">
        <w:rPr>
          <w:rFonts w:ascii="Sylfaen" w:hAnsi="Sylfaen"/>
          <w:color w:val="333333"/>
          <w:shd w:val="clear" w:color="auto" w:fill="FFFFFF"/>
        </w:rPr>
        <w:t>ყოველდღიურ</w:t>
      </w:r>
      <w:proofErr w:type="spellEnd"/>
      <w:r w:rsidR="009C1E91" w:rsidRPr="00B43159">
        <w:rPr>
          <w:rFonts w:ascii="Sylfaen" w:hAnsi="Sylfaen"/>
          <w:color w:val="333333"/>
          <w:shd w:val="clear" w:color="auto" w:fill="FFFFFF"/>
        </w:rPr>
        <w:t xml:space="preserve"> </w:t>
      </w:r>
      <w:proofErr w:type="spellStart"/>
      <w:r w:rsidR="009C1E91" w:rsidRPr="00B43159">
        <w:rPr>
          <w:rFonts w:ascii="Sylfaen" w:hAnsi="Sylfaen"/>
          <w:color w:val="333333"/>
          <w:shd w:val="clear" w:color="auto" w:fill="FFFFFF"/>
        </w:rPr>
        <w:t>ცხოვრებაში</w:t>
      </w:r>
      <w:proofErr w:type="spellEnd"/>
      <w:r w:rsidR="009C1E91" w:rsidRPr="00B43159">
        <w:rPr>
          <w:rStyle w:val="Strong"/>
          <w:rFonts w:ascii="DejaVuSansExtraLight" w:hAnsi="DejaVuSansExtraLight"/>
          <w:color w:val="333333"/>
          <w:shd w:val="clear" w:color="auto" w:fill="FFFFFF"/>
        </w:rPr>
        <w:t>.</w:t>
      </w:r>
    </w:p>
    <w:p w:rsidR="00B754C5" w:rsidRDefault="00B754C5" w:rsidP="000249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8473E">
        <w:rPr>
          <w:rFonts w:ascii="Sylfaen" w:hAnsi="Sylfaen"/>
          <w:b/>
          <w:bCs/>
          <w:lang w:val="ka-GE"/>
        </w:rPr>
        <w:t>მეთოდები</w:t>
      </w:r>
      <w:r>
        <w:rPr>
          <w:rFonts w:ascii="Sylfaen" w:hAnsi="Sylfaen"/>
          <w:lang w:val="ka-GE"/>
        </w:rPr>
        <w:t>, რომლის გამოყენებასაც ვგეგმავ საწრეო მ</w:t>
      </w:r>
      <w:r w:rsidR="001229F4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შაობის პროცესში</w:t>
      </w:r>
    </w:p>
    <w:p w:rsidR="00B754C5" w:rsidRDefault="00DE5534" w:rsidP="000249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გონებრივი იერიში; </w:t>
      </w:r>
      <w:r w:rsidR="0087794A">
        <w:rPr>
          <w:rFonts w:ascii="Sylfaen" w:hAnsi="Sylfaen"/>
          <w:lang w:val="ka-GE"/>
        </w:rPr>
        <w:t xml:space="preserve">ჯგუფური მუშაობა; </w:t>
      </w:r>
      <w:proofErr w:type="spellStart"/>
      <w:r w:rsidR="0087794A">
        <w:rPr>
          <w:rFonts w:ascii="Sylfaen" w:hAnsi="Sylfaen"/>
          <w:lang w:val="ka-GE"/>
        </w:rPr>
        <w:t>ევრისტიკული</w:t>
      </w:r>
      <w:proofErr w:type="spellEnd"/>
      <w:r w:rsidR="0087794A">
        <w:rPr>
          <w:rFonts w:ascii="Sylfaen" w:hAnsi="Sylfaen"/>
          <w:lang w:val="ka-GE"/>
        </w:rPr>
        <w:t xml:space="preserve"> მეთოდი, დემონსტრირების მეთოდი, ინდუქციური და დედუქციური მეთოდი, დიდაქტიკური თამაშები.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2954"/>
        <w:gridCol w:w="1260"/>
        <w:gridCol w:w="1260"/>
        <w:gridCol w:w="2880"/>
        <w:gridCol w:w="558"/>
      </w:tblGrid>
      <w:tr w:rsidR="00C8473E" w:rsidTr="004D50AA">
        <w:tc>
          <w:tcPr>
            <w:tcW w:w="664" w:type="dxa"/>
          </w:tcPr>
          <w:p w:rsidR="0087794A" w:rsidRPr="0087794A" w:rsidRDefault="0087794A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</w:p>
        </w:tc>
        <w:tc>
          <w:tcPr>
            <w:tcW w:w="2954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საწრეო მუშაობის პროგრამა</w:t>
            </w:r>
          </w:p>
        </w:tc>
        <w:tc>
          <w:tcPr>
            <w:tcW w:w="1260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ხანგრძლივობა</w:t>
            </w:r>
          </w:p>
        </w:tc>
        <w:tc>
          <w:tcPr>
            <w:tcW w:w="1260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შეხვედრის თარიღი</w:t>
            </w:r>
          </w:p>
        </w:tc>
        <w:tc>
          <w:tcPr>
            <w:tcW w:w="2880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რესურსი</w:t>
            </w:r>
          </w:p>
        </w:tc>
        <w:tc>
          <w:tcPr>
            <w:tcW w:w="558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შენიშვნა</w:t>
            </w:r>
          </w:p>
        </w:tc>
      </w:tr>
      <w:tr w:rsidR="00C8473E" w:rsidTr="004D50AA">
        <w:tc>
          <w:tcPr>
            <w:tcW w:w="664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954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საწრეო მუშაობის მიზნის გაცნობა</w:t>
            </w:r>
          </w:p>
        </w:tc>
        <w:tc>
          <w:tcPr>
            <w:tcW w:w="1260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1სთ</w:t>
            </w:r>
          </w:p>
        </w:tc>
        <w:tc>
          <w:tcPr>
            <w:tcW w:w="1260" w:type="dxa"/>
          </w:tcPr>
          <w:p w:rsidR="0087794A" w:rsidRPr="00172846" w:rsidRDefault="00172846" w:rsidP="0002497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1.10</w:t>
            </w:r>
          </w:p>
        </w:tc>
        <w:tc>
          <w:tcPr>
            <w:tcW w:w="2880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სია, ჟურნალი,</w:t>
            </w:r>
            <w:r w:rsidR="001229F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კალამი</w:t>
            </w:r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C8473E" w:rsidTr="004D50AA">
        <w:tc>
          <w:tcPr>
            <w:tcW w:w="664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954" w:type="dxa"/>
          </w:tcPr>
          <w:p w:rsidR="0087794A" w:rsidRDefault="00C8473E" w:rsidP="00C847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ნატურალურ რიცხვთა სამყაროს საოცრებანი/ზეპირი ანგარიშის ხერხები</w:t>
            </w:r>
          </w:p>
        </w:tc>
        <w:tc>
          <w:tcPr>
            <w:tcW w:w="1260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2სთ</w:t>
            </w:r>
          </w:p>
        </w:tc>
        <w:tc>
          <w:tcPr>
            <w:tcW w:w="1260" w:type="dxa"/>
          </w:tcPr>
          <w:p w:rsidR="001906E2" w:rsidRDefault="001229F4" w:rsidP="001906E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172846">
              <w:rPr>
                <w:rFonts w:ascii="Sylfaen" w:hAnsi="Sylfaen"/>
              </w:rPr>
              <w:t>.10</w:t>
            </w:r>
          </w:p>
          <w:p w:rsidR="00172846" w:rsidRPr="00172846" w:rsidRDefault="001229F4" w:rsidP="001906E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8</w:t>
            </w:r>
            <w:r w:rsidR="00172846">
              <w:rPr>
                <w:rFonts w:ascii="Sylfaen" w:hAnsi="Sylfaen"/>
              </w:rPr>
              <w:t>.10</w:t>
            </w:r>
          </w:p>
        </w:tc>
        <w:tc>
          <w:tcPr>
            <w:tcW w:w="2880" w:type="dxa"/>
          </w:tcPr>
          <w:p w:rsidR="0087794A" w:rsidRDefault="004D50AA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ა.</w:t>
            </w:r>
            <w:r w:rsidR="001229F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ბენდუქიძე- ,,მეჯლისი პრინცესასთან“</w:t>
            </w:r>
          </w:p>
          <w:p w:rsidR="004D50AA" w:rsidRDefault="004D50AA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რ. დანელია-ზეპირი ანგარიშის ხერხები და</w:t>
            </w:r>
            <w:r w:rsidR="001229F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მიკრო</w:t>
            </w:r>
            <w:r w:rsidR="001229F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კალკულატორი“</w:t>
            </w:r>
          </w:p>
          <w:p w:rsidR="004D50AA" w:rsidRDefault="004D50AA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რვეული კალამი</w:t>
            </w:r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C8473E" w:rsidTr="004D50AA">
        <w:tc>
          <w:tcPr>
            <w:tcW w:w="664" w:type="dxa"/>
          </w:tcPr>
          <w:p w:rsidR="0087794A" w:rsidRDefault="00B93FA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954" w:type="dxa"/>
          </w:tcPr>
          <w:p w:rsidR="0087794A" w:rsidRDefault="00B93FA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,,მათემატიკა საინტერესო და სახალისო</w:t>
            </w:r>
            <w:r w:rsidR="00257EAB">
              <w:rPr>
                <w:rFonts w:ascii="Sylfaen" w:hAnsi="Sylfaen"/>
                <w:lang w:val="ka-GE"/>
              </w:rPr>
              <w:t>“</w:t>
            </w:r>
            <w:r>
              <w:rPr>
                <w:rFonts w:ascii="Sylfaen" w:hAnsi="Sylfaen"/>
                <w:lang w:val="ka-GE"/>
              </w:rPr>
              <w:t>-სახალისო და სააზროვნო ამოცანები</w:t>
            </w:r>
            <w:r w:rsidR="00257EAB">
              <w:rPr>
                <w:rFonts w:ascii="Sylfaen" w:hAnsi="Sylfaen"/>
                <w:lang w:val="ka-GE"/>
              </w:rPr>
              <w:t>ს ამოხსნა.</w:t>
            </w:r>
          </w:p>
        </w:tc>
        <w:tc>
          <w:tcPr>
            <w:tcW w:w="1260" w:type="dxa"/>
          </w:tcPr>
          <w:p w:rsidR="0087794A" w:rsidRDefault="00B93FA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2სთ</w:t>
            </w:r>
          </w:p>
        </w:tc>
        <w:tc>
          <w:tcPr>
            <w:tcW w:w="1260" w:type="dxa"/>
          </w:tcPr>
          <w:p w:rsidR="0087794A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  <w:r w:rsidR="00257EAB">
              <w:rPr>
                <w:rFonts w:ascii="Sylfaen" w:hAnsi="Sylfaen"/>
                <w:lang w:val="ka-GE"/>
              </w:rPr>
              <w:t>.10</w:t>
            </w:r>
          </w:p>
          <w:p w:rsidR="00B93FAE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  <w:r w:rsidR="00B93FAE">
              <w:rPr>
                <w:rFonts w:ascii="Sylfaen" w:hAnsi="Sylfaen"/>
                <w:lang w:val="ka-GE"/>
              </w:rPr>
              <w:t>.</w:t>
            </w:r>
            <w:r w:rsidR="00257EAB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880" w:type="dxa"/>
          </w:tcPr>
          <w:p w:rsidR="0087794A" w:rsidRDefault="00B93FA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მაჭარაშვილი, ე.</w:t>
            </w:r>
            <w:r w:rsidR="001229F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ბართაია ,,სასკოლო სახალისო ამოცანები“( I ნაწილი)</w:t>
            </w:r>
          </w:p>
          <w:p w:rsidR="00B93FAE" w:rsidRDefault="00B93FA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ვ.</w:t>
            </w:r>
            <w:r w:rsidR="001229F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ჯა</w:t>
            </w:r>
            <w:r w:rsidR="00B2666E">
              <w:rPr>
                <w:rFonts w:ascii="Sylfaen" w:hAnsi="Sylfaen"/>
                <w:lang w:val="ka-GE"/>
              </w:rPr>
              <w:t>ფ</w:t>
            </w:r>
            <w:r>
              <w:rPr>
                <w:rFonts w:ascii="Sylfaen" w:hAnsi="Sylfaen"/>
                <w:lang w:val="ka-GE"/>
              </w:rPr>
              <w:t>არიძე ,,სახალისო ალგებრა“</w:t>
            </w:r>
            <w:r w:rsidR="00B2666E">
              <w:rPr>
                <w:rFonts w:ascii="Sylfaen" w:hAnsi="Sylfaen"/>
                <w:lang w:val="ka-GE"/>
              </w:rPr>
              <w:t>.</w:t>
            </w:r>
            <w:r w:rsidR="001229F4">
              <w:rPr>
                <w:rFonts w:ascii="Sylfaen" w:hAnsi="Sylfaen"/>
                <w:lang w:val="ka-GE"/>
              </w:rPr>
              <w:t xml:space="preserve"> </w:t>
            </w:r>
            <w:r w:rsidR="00257EAB">
              <w:rPr>
                <w:rFonts w:ascii="Sylfaen" w:hAnsi="Sylfaen"/>
                <w:lang w:val="ka-GE"/>
              </w:rPr>
              <w:t>რვეულები კალმები</w:t>
            </w:r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C8473E" w:rsidTr="004D50AA">
        <w:tc>
          <w:tcPr>
            <w:tcW w:w="664" w:type="dxa"/>
          </w:tcPr>
          <w:p w:rsidR="0087794A" w:rsidRDefault="00257EA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954" w:type="dxa"/>
          </w:tcPr>
          <w:p w:rsidR="0087794A" w:rsidRDefault="00257EA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,,მოგზაურობის დაგეგმვა“</w:t>
            </w:r>
          </w:p>
        </w:tc>
        <w:tc>
          <w:tcPr>
            <w:tcW w:w="1260" w:type="dxa"/>
          </w:tcPr>
          <w:p w:rsidR="0087794A" w:rsidRDefault="000E5EF5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257EAB">
              <w:rPr>
                <w:rFonts w:ascii="Sylfaen" w:hAnsi="Sylfaen"/>
                <w:lang w:val="ka-GE"/>
              </w:rPr>
              <w:t>სთ</w:t>
            </w:r>
          </w:p>
        </w:tc>
        <w:tc>
          <w:tcPr>
            <w:tcW w:w="1260" w:type="dxa"/>
          </w:tcPr>
          <w:p w:rsidR="0087794A" w:rsidRPr="001229F4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  <w:r w:rsidR="00257EAB">
              <w:rPr>
                <w:rFonts w:ascii="Sylfaen" w:hAnsi="Sylfaen"/>
                <w:lang w:val="ka-GE"/>
              </w:rPr>
              <w:t>.</w:t>
            </w:r>
            <w:r w:rsidR="00172846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0</w:t>
            </w:r>
          </w:p>
          <w:p w:rsidR="000E5EF5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  <w:r w:rsidR="000E5EF5">
              <w:rPr>
                <w:rFonts w:ascii="Sylfaen" w:hAnsi="Sylfaen"/>
                <w:lang w:val="ka-GE"/>
              </w:rPr>
              <w:t>.1</w:t>
            </w: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880" w:type="dxa"/>
          </w:tcPr>
          <w:p w:rsidR="0087794A" w:rsidRDefault="00257EA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</w:t>
            </w:r>
            <w:r w:rsidR="001229F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.კორძაია-,,მათემატიკური წიგნიერება“; ფლომასტერები სახაზავი </w:t>
            </w:r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C8473E" w:rsidTr="004D50AA">
        <w:tc>
          <w:tcPr>
            <w:tcW w:w="664" w:type="dxa"/>
          </w:tcPr>
          <w:p w:rsidR="0087794A" w:rsidRDefault="00257EA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954" w:type="dxa"/>
          </w:tcPr>
          <w:p w:rsidR="0087794A" w:rsidRDefault="000E5EF5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,,მათემატიკა ბუნებაში“</w:t>
            </w:r>
          </w:p>
        </w:tc>
        <w:tc>
          <w:tcPr>
            <w:tcW w:w="1260" w:type="dxa"/>
          </w:tcPr>
          <w:p w:rsidR="0087794A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257EAB">
              <w:rPr>
                <w:rFonts w:ascii="Sylfaen" w:hAnsi="Sylfaen"/>
                <w:lang w:val="ka-GE"/>
              </w:rPr>
              <w:t>სთ</w:t>
            </w:r>
          </w:p>
        </w:tc>
        <w:tc>
          <w:tcPr>
            <w:tcW w:w="1260" w:type="dxa"/>
          </w:tcPr>
          <w:p w:rsidR="0087794A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  <w:r w:rsidR="000E5EF5">
              <w:rPr>
                <w:rFonts w:ascii="Sylfaen" w:hAnsi="Sylfaen"/>
                <w:lang w:val="ka-GE"/>
              </w:rPr>
              <w:t>.1</w:t>
            </w:r>
            <w:r>
              <w:rPr>
                <w:rFonts w:ascii="Sylfaen" w:hAnsi="Sylfaen"/>
                <w:lang w:val="ka-GE"/>
              </w:rPr>
              <w:t>0</w:t>
            </w:r>
          </w:p>
          <w:p w:rsidR="001229F4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29.10</w:t>
            </w:r>
          </w:p>
        </w:tc>
        <w:tc>
          <w:tcPr>
            <w:tcW w:w="2880" w:type="dxa"/>
          </w:tcPr>
          <w:p w:rsidR="0087794A" w:rsidRDefault="000E5EF5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საზომი ლენტი, თოკი რვეულები, კალმები, სახაზავები</w:t>
            </w:r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C8473E" w:rsidTr="004D50AA">
        <w:tc>
          <w:tcPr>
            <w:tcW w:w="664" w:type="dxa"/>
          </w:tcPr>
          <w:p w:rsidR="0087794A" w:rsidRDefault="002657BF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954" w:type="dxa"/>
          </w:tcPr>
          <w:p w:rsidR="0087794A" w:rsidRDefault="002657BF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დიდაქტიკური თამაშები</w:t>
            </w:r>
          </w:p>
        </w:tc>
        <w:tc>
          <w:tcPr>
            <w:tcW w:w="1260" w:type="dxa"/>
          </w:tcPr>
          <w:p w:rsidR="0087794A" w:rsidRDefault="002657BF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სთ</w:t>
            </w:r>
          </w:p>
        </w:tc>
        <w:tc>
          <w:tcPr>
            <w:tcW w:w="1260" w:type="dxa"/>
          </w:tcPr>
          <w:p w:rsidR="002657BF" w:rsidRDefault="00172846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3</w:t>
            </w:r>
            <w:r w:rsidR="001229F4">
              <w:rPr>
                <w:rFonts w:ascii="Sylfaen" w:hAnsi="Sylfaen"/>
                <w:lang w:val="ka-GE"/>
              </w:rPr>
              <w:t>1</w:t>
            </w:r>
            <w:r w:rsidR="002657BF">
              <w:rPr>
                <w:rFonts w:ascii="Sylfaen" w:hAnsi="Sylfaen"/>
                <w:lang w:val="ka-GE"/>
              </w:rPr>
              <w:t>.</w:t>
            </w:r>
            <w:r w:rsidR="001229F4">
              <w:rPr>
                <w:rFonts w:ascii="Sylfaen" w:hAnsi="Sylfaen"/>
                <w:lang w:val="ka-GE"/>
              </w:rPr>
              <w:t>10</w:t>
            </w:r>
          </w:p>
          <w:p w:rsidR="001229F4" w:rsidRPr="001229F4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5.11</w:t>
            </w:r>
          </w:p>
        </w:tc>
        <w:tc>
          <w:tcPr>
            <w:tcW w:w="2880" w:type="dxa"/>
          </w:tcPr>
          <w:p w:rsidR="0087794A" w:rsidRDefault="009C1D5F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</w:t>
            </w:r>
            <w:r w:rsidR="001229F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გორდელაძე ,,დიდაქტიკური </w:t>
            </w:r>
            <w:r w:rsidR="005A5D44">
              <w:rPr>
                <w:rFonts w:ascii="Sylfaen" w:hAnsi="Sylfaen"/>
                <w:lang w:val="ka-GE"/>
              </w:rPr>
              <w:t>თამაშებ</w:t>
            </w:r>
            <w:r>
              <w:rPr>
                <w:rFonts w:ascii="Sylfaen" w:hAnsi="Sylfaen"/>
                <w:lang w:val="ka-GE"/>
              </w:rPr>
              <w:t>ი“</w:t>
            </w:r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C8473E" w:rsidTr="004D50AA">
        <w:tc>
          <w:tcPr>
            <w:tcW w:w="664" w:type="dxa"/>
          </w:tcPr>
          <w:p w:rsidR="0087794A" w:rsidRDefault="007E5CF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954" w:type="dxa"/>
          </w:tcPr>
          <w:p w:rsidR="0087794A" w:rsidRDefault="007E5CF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გამოჩენილი მათემატიკოსები (ბიოგრაფიები და</w:t>
            </w:r>
            <w:r w:rsidR="001229F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საინტერესო თავგადასავლები)</w:t>
            </w:r>
          </w:p>
        </w:tc>
        <w:tc>
          <w:tcPr>
            <w:tcW w:w="1260" w:type="dxa"/>
          </w:tcPr>
          <w:p w:rsidR="0087794A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7E5CFE">
              <w:rPr>
                <w:rFonts w:ascii="Sylfaen" w:hAnsi="Sylfaen"/>
                <w:lang w:val="ka-GE"/>
              </w:rPr>
              <w:t>სთ</w:t>
            </w:r>
          </w:p>
        </w:tc>
        <w:tc>
          <w:tcPr>
            <w:tcW w:w="1260" w:type="dxa"/>
          </w:tcPr>
          <w:p w:rsidR="0087794A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7.11</w:t>
            </w:r>
          </w:p>
          <w:p w:rsidR="001229F4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12.11</w:t>
            </w:r>
          </w:p>
        </w:tc>
        <w:tc>
          <w:tcPr>
            <w:tcW w:w="2880" w:type="dxa"/>
          </w:tcPr>
          <w:p w:rsidR="0087794A" w:rsidRDefault="007E5CF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ისტ-ი</w:t>
            </w:r>
          </w:p>
          <w:p w:rsidR="007E5CFE" w:rsidRDefault="007E5CF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მათემატიკოსთა სურათები.</w:t>
            </w:r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5A5D44" w:rsidTr="004D50AA">
        <w:tc>
          <w:tcPr>
            <w:tcW w:w="664" w:type="dxa"/>
          </w:tcPr>
          <w:p w:rsidR="005A5D44" w:rsidRDefault="005A5D4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954" w:type="dxa"/>
          </w:tcPr>
          <w:p w:rsidR="005A5D44" w:rsidRDefault="005A5D4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მათემატიკური ჭიდილისათვის მზადება</w:t>
            </w:r>
          </w:p>
        </w:tc>
        <w:tc>
          <w:tcPr>
            <w:tcW w:w="1260" w:type="dxa"/>
          </w:tcPr>
          <w:p w:rsidR="005A5D44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5A5D44">
              <w:rPr>
                <w:rFonts w:ascii="Sylfaen" w:hAnsi="Sylfaen"/>
                <w:lang w:val="ka-GE"/>
              </w:rPr>
              <w:t>სთ</w:t>
            </w:r>
          </w:p>
        </w:tc>
        <w:tc>
          <w:tcPr>
            <w:tcW w:w="1260" w:type="dxa"/>
          </w:tcPr>
          <w:p w:rsidR="005A5D44" w:rsidRDefault="005A5D4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1229F4"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ka-GE"/>
              </w:rPr>
              <w:t>.1</w:t>
            </w:r>
            <w:r w:rsidR="001229F4">
              <w:rPr>
                <w:rFonts w:ascii="Sylfaen" w:hAnsi="Sylfaen"/>
                <w:lang w:val="ka-GE"/>
              </w:rPr>
              <w:t>1</w:t>
            </w:r>
          </w:p>
          <w:p w:rsidR="001229F4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19.11</w:t>
            </w:r>
          </w:p>
        </w:tc>
        <w:tc>
          <w:tcPr>
            <w:tcW w:w="2880" w:type="dxa"/>
          </w:tcPr>
          <w:p w:rsidR="005A5D44" w:rsidRDefault="005A5D44" w:rsidP="005A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მათემატიკური ფიგურები</w:t>
            </w:r>
          </w:p>
          <w:p w:rsidR="005A5D44" w:rsidRDefault="005A5D44" w:rsidP="005A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სახელმძღვანელოები.</w:t>
            </w:r>
            <w:r w:rsidR="001229F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რვეულები კალმები სახაზავები</w:t>
            </w:r>
          </w:p>
        </w:tc>
        <w:tc>
          <w:tcPr>
            <w:tcW w:w="558" w:type="dxa"/>
          </w:tcPr>
          <w:p w:rsidR="005A5D44" w:rsidRDefault="005A5D44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7E5CFE" w:rsidTr="004D50AA">
        <w:tc>
          <w:tcPr>
            <w:tcW w:w="664" w:type="dxa"/>
          </w:tcPr>
          <w:p w:rsidR="007E5CFE" w:rsidRPr="00F945EA" w:rsidRDefault="00F945EA" w:rsidP="0002497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2954" w:type="dxa"/>
          </w:tcPr>
          <w:p w:rsidR="007E5CFE" w:rsidRDefault="007E5CF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მათემატიკური ჭიდილი</w:t>
            </w:r>
          </w:p>
        </w:tc>
        <w:tc>
          <w:tcPr>
            <w:tcW w:w="1260" w:type="dxa"/>
          </w:tcPr>
          <w:p w:rsidR="007E5CFE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 </w:t>
            </w:r>
            <w:r w:rsidR="007E5CFE">
              <w:rPr>
                <w:rFonts w:ascii="Sylfaen" w:hAnsi="Sylfaen"/>
                <w:lang w:val="ka-GE"/>
              </w:rPr>
              <w:t>სთ</w:t>
            </w:r>
          </w:p>
        </w:tc>
        <w:tc>
          <w:tcPr>
            <w:tcW w:w="1260" w:type="dxa"/>
          </w:tcPr>
          <w:p w:rsidR="007E5CFE" w:rsidRDefault="00F945EA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</w:t>
            </w:r>
            <w:r w:rsidR="001229F4">
              <w:rPr>
                <w:rFonts w:ascii="Sylfaen" w:hAnsi="Sylfaen"/>
                <w:lang w:val="ka-GE"/>
              </w:rPr>
              <w:t>1</w:t>
            </w:r>
            <w:r w:rsidR="007E5CFE">
              <w:rPr>
                <w:rFonts w:ascii="Sylfaen" w:hAnsi="Sylfaen"/>
                <w:lang w:val="ka-GE"/>
              </w:rPr>
              <w:t>.1</w:t>
            </w:r>
            <w:r w:rsidR="001229F4">
              <w:rPr>
                <w:rFonts w:ascii="Sylfaen" w:hAnsi="Sylfaen"/>
                <w:lang w:val="ka-GE"/>
              </w:rPr>
              <w:t>1</w:t>
            </w:r>
          </w:p>
          <w:p w:rsidR="001229F4" w:rsidRDefault="001229F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26.11</w:t>
            </w:r>
          </w:p>
        </w:tc>
        <w:tc>
          <w:tcPr>
            <w:tcW w:w="2880" w:type="dxa"/>
          </w:tcPr>
          <w:p w:rsidR="007E5CFE" w:rsidRDefault="007E5CF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კომპიუტერი. სლაიდები-</w:t>
            </w:r>
            <w:r w:rsidR="005A5D44">
              <w:rPr>
                <w:rFonts w:ascii="Sylfaen" w:hAnsi="Sylfaen"/>
              </w:rPr>
              <w:t>PowerPoint-</w:t>
            </w:r>
            <w:proofErr w:type="spellStart"/>
            <w:r w:rsidR="005A5D44">
              <w:rPr>
                <w:rFonts w:ascii="Sylfaen" w:hAnsi="Sylfaen"/>
              </w:rPr>
              <w:t>ში</w:t>
            </w:r>
            <w:proofErr w:type="spellEnd"/>
            <w:r w:rsidR="005A5D44">
              <w:rPr>
                <w:rFonts w:ascii="Sylfaen" w:hAnsi="Sylfaen"/>
                <w:lang w:val="ka-GE"/>
              </w:rPr>
              <w:t>.</w:t>
            </w:r>
          </w:p>
          <w:p w:rsidR="005A5D44" w:rsidRPr="005A5D44" w:rsidRDefault="005A5D4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ბარათები თაბახის ფურცლები.</w:t>
            </w:r>
            <w:r w:rsidR="001229F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გეომეტრიული ფიგურები</w:t>
            </w:r>
          </w:p>
        </w:tc>
        <w:tc>
          <w:tcPr>
            <w:tcW w:w="558" w:type="dxa"/>
          </w:tcPr>
          <w:p w:rsidR="007E5CFE" w:rsidRDefault="007E5CFE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5A5D44" w:rsidTr="004D50AA">
        <w:tc>
          <w:tcPr>
            <w:tcW w:w="664" w:type="dxa"/>
          </w:tcPr>
          <w:p w:rsidR="005A5D44" w:rsidRPr="00F945EA" w:rsidRDefault="005A5D44" w:rsidP="0002497B">
            <w:pPr>
              <w:rPr>
                <w:rFonts w:ascii="Sylfaen" w:hAnsi="Sylfaen"/>
              </w:rPr>
            </w:pPr>
          </w:p>
        </w:tc>
        <w:tc>
          <w:tcPr>
            <w:tcW w:w="2954" w:type="dxa"/>
          </w:tcPr>
          <w:p w:rsidR="005A5D44" w:rsidRDefault="005A5D44" w:rsidP="0002497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5A5D44" w:rsidRDefault="005A5D44" w:rsidP="0002497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5A5D44" w:rsidRDefault="005A5D44" w:rsidP="0002497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5A5D44" w:rsidRDefault="005A5D44" w:rsidP="0002497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58" w:type="dxa"/>
          </w:tcPr>
          <w:p w:rsidR="005A5D44" w:rsidRDefault="005A5D44" w:rsidP="0002497B">
            <w:pPr>
              <w:rPr>
                <w:rFonts w:ascii="Sylfaen" w:hAnsi="Sylfaen"/>
                <w:lang w:val="ka-GE"/>
              </w:rPr>
            </w:pPr>
          </w:p>
        </w:tc>
      </w:tr>
    </w:tbl>
    <w:p w:rsidR="0087794A" w:rsidRDefault="0087794A" w:rsidP="0002497B">
      <w:pPr>
        <w:rPr>
          <w:rFonts w:ascii="Sylfaen" w:hAnsi="Sylfaen"/>
          <w:lang w:val="ka-GE"/>
        </w:rPr>
      </w:pPr>
    </w:p>
    <w:p w:rsidR="00B754C5" w:rsidRPr="0002497B" w:rsidRDefault="00B754C5" w:rsidP="0002497B">
      <w:pPr>
        <w:rPr>
          <w:rFonts w:ascii="Sylfaen" w:hAnsi="Sylfaen"/>
          <w:lang w:val="ka-GE"/>
        </w:rPr>
      </w:pPr>
    </w:p>
    <w:sectPr w:rsidR="00B754C5" w:rsidRPr="0002497B" w:rsidSect="006232F7">
      <w:pgSz w:w="12240" w:h="15840"/>
      <w:pgMar w:top="284" w:right="81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Extra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97B"/>
    <w:rsid w:val="0002497B"/>
    <w:rsid w:val="000E5EF5"/>
    <w:rsid w:val="001229F4"/>
    <w:rsid w:val="00172846"/>
    <w:rsid w:val="001906E2"/>
    <w:rsid w:val="00257EAB"/>
    <w:rsid w:val="002657BF"/>
    <w:rsid w:val="00310FEE"/>
    <w:rsid w:val="003A22B3"/>
    <w:rsid w:val="004D50AA"/>
    <w:rsid w:val="005A5D44"/>
    <w:rsid w:val="0060254E"/>
    <w:rsid w:val="006232F7"/>
    <w:rsid w:val="007C6542"/>
    <w:rsid w:val="007E5CFE"/>
    <w:rsid w:val="007F1566"/>
    <w:rsid w:val="0087794A"/>
    <w:rsid w:val="00895DD1"/>
    <w:rsid w:val="009C1D5F"/>
    <w:rsid w:val="009C1E91"/>
    <w:rsid w:val="00B2666E"/>
    <w:rsid w:val="00B43159"/>
    <w:rsid w:val="00B754C5"/>
    <w:rsid w:val="00B93FAE"/>
    <w:rsid w:val="00BA7EEF"/>
    <w:rsid w:val="00C8473E"/>
    <w:rsid w:val="00D70408"/>
    <w:rsid w:val="00DE5534"/>
    <w:rsid w:val="00EB2807"/>
    <w:rsid w:val="00ED1A26"/>
    <w:rsid w:val="00F50BBB"/>
    <w:rsid w:val="00F945EA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05A6"/>
  <w15:docId w15:val="{563BFF0E-4001-4B67-BF67-C566A723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C1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Ghassan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Ghassan</dc:creator>
  <cp:keywords/>
  <dc:description/>
  <cp:lastModifiedBy>AD2batumi2</cp:lastModifiedBy>
  <cp:revision>15</cp:revision>
  <cp:lastPrinted>2019-09-20T06:59:00Z</cp:lastPrinted>
  <dcterms:created xsi:type="dcterms:W3CDTF">2019-09-19T20:35:00Z</dcterms:created>
  <dcterms:modified xsi:type="dcterms:W3CDTF">2019-11-27T06:19:00Z</dcterms:modified>
</cp:coreProperties>
</file>